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4B918" w14:textId="77777777" w:rsidR="009F12E2" w:rsidRPr="00CC4A45" w:rsidRDefault="009F12E2" w:rsidP="009F12E2">
      <w:pPr>
        <w:rPr>
          <w:rFonts w:ascii="Athelas Regular" w:hAnsi="Athelas Regular" w:cs="Mangal"/>
          <w:b/>
          <w:iCs/>
          <w:sz w:val="36"/>
          <w:szCs w:val="36"/>
          <w:lang w:val="en-US"/>
        </w:rPr>
      </w:pPr>
      <w:r w:rsidRPr="00CC4A45">
        <w:rPr>
          <w:rFonts w:ascii="Athelas Regular" w:hAnsi="Athelas Regular" w:cs="Mangal"/>
          <w:b/>
          <w:iCs/>
          <w:sz w:val="36"/>
          <w:szCs w:val="36"/>
          <w:lang w:val="en-US"/>
        </w:rPr>
        <w:t>THE SECOND FLAMING</w:t>
      </w:r>
    </w:p>
    <w:p w14:paraId="5F1D9580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</w:p>
    <w:p w14:paraId="0CFD29CB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r>
        <w:rPr>
          <w:rFonts w:ascii="Athelas Regular" w:hAnsi="Athelas Regular" w:cs="Mangal"/>
          <w:b/>
          <w:iCs/>
          <w:lang w:val="en-US"/>
        </w:rPr>
        <w:t xml:space="preserve">Longer </w:t>
      </w:r>
      <w:r w:rsidRPr="00CC4A45">
        <w:rPr>
          <w:rFonts w:ascii="Athelas Regular" w:hAnsi="Athelas Regular" w:cs="Mangal"/>
          <w:b/>
          <w:iCs/>
          <w:lang w:val="en-US"/>
        </w:rPr>
        <w:t xml:space="preserve">than </w:t>
      </w:r>
      <w:proofErr w:type="spellStart"/>
      <w:r w:rsidRPr="00CC4A45">
        <w:rPr>
          <w:rFonts w:ascii="Athelas Regular" w:hAnsi="Athelas Regular" w:cs="Mangal"/>
          <w:b/>
          <w:iCs/>
          <w:lang w:val="en-US"/>
        </w:rPr>
        <w:t>Grindleford</w:t>
      </w:r>
      <w:proofErr w:type="spellEnd"/>
      <w:r w:rsidRPr="00CC4A45">
        <w:rPr>
          <w:rFonts w:ascii="Athelas Regular" w:hAnsi="Athelas Regular" w:cs="Mangal"/>
          <w:b/>
          <w:iCs/>
          <w:lang w:val="en-US"/>
        </w:rPr>
        <w:t xml:space="preserve"> tunnel,</w:t>
      </w:r>
    </w:p>
    <w:p w14:paraId="6738FF80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a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musky damp of not being lived-in ,</w:t>
      </w:r>
    </w:p>
    <w:p w14:paraId="10AEB888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a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sort of dank, like all is lost and gone, </w:t>
      </w:r>
    </w:p>
    <w:p w14:paraId="19E9E385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folk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shake under ganister in fear,</w:t>
      </w:r>
    </w:p>
    <w:p w14:paraId="3CCA1BF1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trapped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>,  each thought hacked.</w:t>
      </w:r>
    </w:p>
    <w:p w14:paraId="309EAFFD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</w:p>
    <w:p w14:paraId="52D242AB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r>
        <w:rPr>
          <w:rFonts w:ascii="Athelas Regular" w:hAnsi="Athelas Regular" w:cs="Mangal"/>
          <w:b/>
          <w:iCs/>
          <w:lang w:val="en-US"/>
        </w:rPr>
        <w:t xml:space="preserve">The </w:t>
      </w:r>
      <w:proofErr w:type="spellStart"/>
      <w:r>
        <w:rPr>
          <w:rFonts w:ascii="Athelas Regular" w:hAnsi="Athelas Regular" w:cs="Mangal"/>
          <w:b/>
          <w:iCs/>
          <w:lang w:val="en-US"/>
        </w:rPr>
        <w:t>labour</w:t>
      </w:r>
      <w:proofErr w:type="spellEnd"/>
      <w:r>
        <w:rPr>
          <w:rFonts w:ascii="Athelas Regular" w:hAnsi="Athelas Regular" w:cs="Mangal"/>
          <w:b/>
          <w:iCs/>
          <w:lang w:val="en-US"/>
        </w:rPr>
        <w:t xml:space="preserve"> </w:t>
      </w:r>
      <w:r w:rsidRPr="00CC4A45">
        <w:rPr>
          <w:rFonts w:ascii="Athelas Regular" w:hAnsi="Athelas Regular" w:cs="Mangal"/>
          <w:b/>
          <w:iCs/>
          <w:lang w:val="en-US"/>
        </w:rPr>
        <w:t>brought and bonded here,</w:t>
      </w:r>
    </w:p>
    <w:p w14:paraId="67547814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>
        <w:rPr>
          <w:rFonts w:ascii="Athelas Regular" w:hAnsi="Athelas Regular" w:cs="Mangal"/>
          <w:b/>
          <w:iCs/>
          <w:lang w:val="en-US"/>
        </w:rPr>
        <w:t>i</w:t>
      </w:r>
      <w:r w:rsidRPr="00CC4A45">
        <w:rPr>
          <w:rFonts w:ascii="Athelas Regular" w:hAnsi="Athelas Regular" w:cs="Mangal"/>
          <w:b/>
          <w:iCs/>
          <w:lang w:val="en-US"/>
        </w:rPr>
        <w:t>ts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o k to stare or l</w:t>
      </w:r>
      <w:r>
        <w:rPr>
          <w:rFonts w:ascii="Athelas Regular" w:hAnsi="Athelas Regular" w:cs="Mangal"/>
          <w:b/>
          <w:iCs/>
          <w:lang w:val="en-US"/>
        </w:rPr>
        <w:t>ook away, choices are difficult.</w:t>
      </w:r>
    </w:p>
    <w:p w14:paraId="2E8F8EED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r>
        <w:rPr>
          <w:rFonts w:ascii="Athelas Regular" w:hAnsi="Athelas Regular" w:cs="Mangal"/>
          <w:b/>
          <w:iCs/>
          <w:lang w:val="en-US"/>
        </w:rPr>
        <w:t>H</w:t>
      </w:r>
      <w:r w:rsidRPr="00CC4A45">
        <w:rPr>
          <w:rFonts w:ascii="Athelas Regular" w:hAnsi="Athelas Regular" w:cs="Mangal"/>
          <w:b/>
          <w:iCs/>
          <w:lang w:val="en-US"/>
        </w:rPr>
        <w:t xml:space="preserve">ow was the </w:t>
      </w:r>
      <w:r>
        <w:rPr>
          <w:rFonts w:ascii="Athelas Regular" w:hAnsi="Athelas Regular" w:cs="Mangal"/>
          <w:b/>
          <w:iCs/>
          <w:lang w:val="en-US"/>
        </w:rPr>
        <w:t xml:space="preserve">brick top </w:t>
      </w:r>
      <w:proofErr w:type="gramStart"/>
      <w:r>
        <w:rPr>
          <w:rFonts w:ascii="Athelas Regular" w:hAnsi="Athelas Regular" w:cs="Mangal"/>
          <w:b/>
          <w:iCs/>
          <w:lang w:val="en-US"/>
        </w:rPr>
        <w:t>curved</w:t>
      </w:r>
      <w:proofErr w:type="gramEnd"/>
    </w:p>
    <w:p w14:paraId="546AF702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un</w:t>
      </w:r>
      <w:r>
        <w:rPr>
          <w:rFonts w:ascii="Athelas Regular" w:hAnsi="Athelas Regular" w:cs="Mangal"/>
          <w:b/>
          <w:iCs/>
          <w:lang w:val="en-US"/>
        </w:rPr>
        <w:t>der</w:t>
      </w:r>
      <w:proofErr w:type="gramEnd"/>
      <w:r>
        <w:rPr>
          <w:rFonts w:ascii="Athelas Regular" w:hAnsi="Athelas Regular" w:cs="Mangal"/>
          <w:b/>
          <w:iCs/>
          <w:lang w:val="en-US"/>
        </w:rPr>
        <w:t xml:space="preserve"> limestone, sandstone </w:t>
      </w:r>
      <w:r w:rsidRPr="00CC4A45">
        <w:rPr>
          <w:rFonts w:ascii="Athelas Regular" w:hAnsi="Athelas Regular" w:cs="Mangal"/>
          <w:b/>
          <w:iCs/>
          <w:lang w:val="en-US"/>
        </w:rPr>
        <w:t>and grit?</w:t>
      </w:r>
    </w:p>
    <w:p w14:paraId="2692EA8F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r w:rsidRPr="00CC4A45">
        <w:rPr>
          <w:rFonts w:ascii="Athelas Regular" w:hAnsi="Athelas Regular" w:cs="Mangal"/>
          <w:b/>
          <w:iCs/>
          <w:lang w:val="en-US"/>
        </w:rPr>
        <w:t xml:space="preserve">Down the walls ancient sweat drips.  </w:t>
      </w:r>
    </w:p>
    <w:p w14:paraId="6D3D39D3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</w:p>
    <w:p w14:paraId="60E05799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r w:rsidRPr="00CC4A45">
        <w:rPr>
          <w:rFonts w:ascii="Athelas Regular" w:hAnsi="Athelas Regular" w:cs="Mangal"/>
          <w:b/>
          <w:iCs/>
          <w:lang w:val="en-US"/>
        </w:rPr>
        <w:t>A</w:t>
      </w:r>
      <w:r>
        <w:rPr>
          <w:rFonts w:ascii="Athelas Regular" w:hAnsi="Athelas Regular" w:cs="Mangal"/>
          <w:b/>
          <w:iCs/>
          <w:lang w:val="en-US"/>
        </w:rPr>
        <w:t>rson orange flames at</w:t>
      </w:r>
      <w:r w:rsidR="00147E48">
        <w:rPr>
          <w:rFonts w:ascii="Athelas Regular" w:hAnsi="Athelas Regular" w:cs="Mangal"/>
          <w:b/>
          <w:iCs/>
          <w:lang w:val="en-US"/>
        </w:rPr>
        <w:t xml:space="preserve"> one end</w:t>
      </w:r>
      <w:bookmarkStart w:id="0" w:name="_GoBack"/>
      <w:bookmarkEnd w:id="0"/>
      <w:r>
        <w:rPr>
          <w:rFonts w:ascii="Athelas Regular" w:hAnsi="Athelas Regular" w:cs="Mangal"/>
          <w:b/>
          <w:iCs/>
          <w:lang w:val="en-US"/>
        </w:rPr>
        <w:t>,</w:t>
      </w:r>
    </w:p>
    <w:p w14:paraId="198D83D7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each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flare exposes faces of the fallen</w:t>
      </w:r>
      <w:r>
        <w:rPr>
          <w:rFonts w:ascii="Athelas Regular" w:hAnsi="Athelas Regular" w:cs="Mangal"/>
          <w:b/>
          <w:iCs/>
          <w:lang w:val="en-US"/>
        </w:rPr>
        <w:t>,</w:t>
      </w:r>
    </w:p>
    <w:p w14:paraId="6507A13A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who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mouth their pain, their screams, </w:t>
      </w:r>
    </w:p>
    <w:p w14:paraId="70C10AE7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from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</w:t>
      </w:r>
      <w:proofErr w:type="spellStart"/>
      <w:r w:rsidRPr="004D6C47">
        <w:rPr>
          <w:rFonts w:ascii="Athelas Regular" w:hAnsi="Athelas Regular" w:cs="Mangal"/>
          <w:b/>
          <w:i/>
          <w:iCs/>
          <w:lang w:val="en-US"/>
        </w:rPr>
        <w:t>chacun</w:t>
      </w:r>
      <w:proofErr w:type="spellEnd"/>
      <w:r w:rsidRPr="004D6C47">
        <w:rPr>
          <w:rFonts w:ascii="Athelas Regular" w:hAnsi="Athelas Regular" w:cs="Mangal"/>
          <w:b/>
          <w:i/>
          <w:iCs/>
          <w:lang w:val="en-US"/>
        </w:rPr>
        <w:t xml:space="preserve"> pour </w:t>
      </w:r>
      <w:proofErr w:type="spellStart"/>
      <w:r w:rsidRPr="004D6C47">
        <w:rPr>
          <w:rFonts w:ascii="Athelas Regular" w:hAnsi="Athelas Regular" w:cs="Mangal"/>
          <w:b/>
          <w:i/>
          <w:iCs/>
          <w:lang w:val="en-US"/>
        </w:rPr>
        <w:t>soi</w:t>
      </w:r>
      <w:proofErr w:type="spellEnd"/>
      <w:r w:rsidRPr="00CC4A45">
        <w:rPr>
          <w:rFonts w:ascii="Athelas Regular" w:hAnsi="Athelas Regular" w:cs="Mangal"/>
          <w:b/>
          <w:iCs/>
          <w:lang w:val="en-US"/>
        </w:rPr>
        <w:t xml:space="preserve"> their squalls  </w:t>
      </w:r>
    </w:p>
    <w:p w14:paraId="38CC4225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pierce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e</w:t>
      </w:r>
      <w:r>
        <w:rPr>
          <w:rFonts w:ascii="Athelas Regular" w:hAnsi="Athelas Regular" w:cs="Mangal"/>
          <w:b/>
          <w:iCs/>
          <w:lang w:val="en-US"/>
        </w:rPr>
        <w:t>ach</w:t>
      </w:r>
      <w:r w:rsidRPr="00CC4A45">
        <w:rPr>
          <w:rFonts w:ascii="Athelas Regular" w:hAnsi="Athelas Regular" w:cs="Mangal"/>
          <w:b/>
          <w:iCs/>
          <w:lang w:val="en-US"/>
        </w:rPr>
        <w:t xml:space="preserve"> course and stretcher in these walls.</w:t>
      </w:r>
    </w:p>
    <w:p w14:paraId="0F125398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</w:p>
    <w:p w14:paraId="4D1DB301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r>
        <w:rPr>
          <w:rFonts w:ascii="Athelas Regular" w:hAnsi="Athelas Regular" w:cs="Mangal"/>
          <w:b/>
          <w:iCs/>
          <w:lang w:val="en-US"/>
        </w:rPr>
        <w:t xml:space="preserve">But </w:t>
      </w:r>
      <w:r w:rsidRPr="00CC4A45">
        <w:rPr>
          <w:rFonts w:ascii="Athelas Regular" w:hAnsi="Athelas Regular" w:cs="Mangal"/>
          <w:b/>
          <w:iCs/>
          <w:lang w:val="en-US"/>
        </w:rPr>
        <w:t>the</w:t>
      </w:r>
      <w:r>
        <w:rPr>
          <w:rFonts w:ascii="Athelas Regular" w:hAnsi="Athelas Regular" w:cs="Mangal"/>
          <w:b/>
          <w:iCs/>
          <w:lang w:val="en-US"/>
        </w:rPr>
        <w:t>re is a second flame</w:t>
      </w:r>
    </w:p>
    <w:p w14:paraId="0768FD77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slow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burn</w:t>
      </w:r>
      <w:r>
        <w:rPr>
          <w:rFonts w:ascii="Athelas Regular" w:hAnsi="Athelas Regular" w:cs="Mangal"/>
          <w:b/>
          <w:iCs/>
          <w:lang w:val="en-US"/>
        </w:rPr>
        <w:t>ing</w:t>
      </w:r>
      <w:r w:rsidRPr="00CC4A45">
        <w:rPr>
          <w:rFonts w:ascii="Athelas Regular" w:hAnsi="Athelas Regular" w:cs="Mangal"/>
          <w:b/>
          <w:iCs/>
          <w:lang w:val="en-US"/>
        </w:rPr>
        <w:t xml:space="preserve"> behind the shadows</w:t>
      </w:r>
    </w:p>
    <w:p w14:paraId="61D07860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it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starts to kindle and to blaze</w:t>
      </w:r>
    </w:p>
    <w:p w14:paraId="15A6D2EB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an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incandescence in the dark,  </w:t>
      </w:r>
    </w:p>
    <w:p w14:paraId="3BF64542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  <w:proofErr w:type="gramStart"/>
      <w:r w:rsidRPr="00CC4A45">
        <w:rPr>
          <w:rFonts w:ascii="Athelas Regular" w:hAnsi="Athelas Regular" w:cs="Mangal"/>
          <w:b/>
          <w:iCs/>
          <w:lang w:val="en-US"/>
        </w:rPr>
        <w:t>to</w:t>
      </w:r>
      <w:proofErr w:type="gramEnd"/>
      <w:r w:rsidRPr="00CC4A45">
        <w:rPr>
          <w:rFonts w:ascii="Athelas Regular" w:hAnsi="Athelas Regular" w:cs="Mangal"/>
          <w:b/>
          <w:iCs/>
          <w:lang w:val="en-US"/>
        </w:rPr>
        <w:t xml:space="preserve"> redeem the struggle of their days.  </w:t>
      </w:r>
    </w:p>
    <w:p w14:paraId="71CBBE2E" w14:textId="77777777" w:rsidR="009F12E2" w:rsidRPr="00CC4A45" w:rsidRDefault="009F12E2" w:rsidP="009F12E2">
      <w:pPr>
        <w:rPr>
          <w:rFonts w:ascii="Athelas Regular" w:hAnsi="Athelas Regular"/>
          <w:b/>
        </w:rPr>
      </w:pPr>
    </w:p>
    <w:p w14:paraId="304BD64F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</w:p>
    <w:p w14:paraId="6869683E" w14:textId="77777777" w:rsidR="009F12E2" w:rsidRPr="00CC4A45" w:rsidRDefault="009F12E2" w:rsidP="009F12E2">
      <w:pPr>
        <w:rPr>
          <w:rFonts w:ascii="Athelas Regular" w:hAnsi="Athelas Regular" w:cs="Mangal"/>
          <w:b/>
          <w:iCs/>
          <w:lang w:val="en-US"/>
        </w:rPr>
      </w:pPr>
    </w:p>
    <w:p w14:paraId="2ED100AB" w14:textId="77777777" w:rsidR="009F12E2" w:rsidRPr="006464A1" w:rsidRDefault="009F12E2" w:rsidP="009F12E2">
      <w:pPr>
        <w:rPr>
          <w:rFonts w:ascii="Athelas Regular" w:hAnsi="Athelas Regular" w:cs="Mangal"/>
          <w:b/>
          <w:i/>
          <w:iCs/>
          <w:lang w:val="en-US"/>
        </w:rPr>
      </w:pPr>
      <w:r>
        <w:rPr>
          <w:rFonts w:ascii="Athelas Regular" w:hAnsi="Athelas Regular" w:cs="Apple Chancery"/>
          <w:b/>
          <w:i/>
          <w:iCs/>
          <w:sz w:val="22"/>
          <w:szCs w:val="22"/>
          <w:lang w:val="en-US"/>
        </w:rPr>
        <w:t xml:space="preserve">Note: </w:t>
      </w:r>
      <w:r w:rsidRPr="006464A1">
        <w:rPr>
          <w:rFonts w:ascii="Athelas Regular" w:hAnsi="Athelas Regular" w:cs="Apple Chancery"/>
          <w:b/>
          <w:i/>
          <w:iCs/>
          <w:sz w:val="22"/>
          <w:szCs w:val="22"/>
          <w:lang w:val="en-US"/>
        </w:rPr>
        <w:t>Tony Benn spoke about each generation having to repeat the struggle for real democracy and that each generation’s work is spurred on by two flames; one the flame of anger at injustice, the other being the flame of hope.</w:t>
      </w:r>
    </w:p>
    <w:p w14:paraId="23137A69" w14:textId="77777777" w:rsidR="0016170B" w:rsidRDefault="0016170B"/>
    <w:sectPr w:rsidR="0016170B" w:rsidSect="00272D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E2"/>
    <w:rsid w:val="00147E48"/>
    <w:rsid w:val="0016170B"/>
    <w:rsid w:val="00272D09"/>
    <w:rsid w:val="002B0557"/>
    <w:rsid w:val="009F12E2"/>
    <w:rsid w:val="00D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5A68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E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E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Macintosh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Loffman</dc:creator>
  <cp:keywords/>
  <dc:description/>
  <cp:lastModifiedBy>Jeffrey Loffman</cp:lastModifiedBy>
  <cp:revision>2</cp:revision>
  <dcterms:created xsi:type="dcterms:W3CDTF">2016-10-01T12:13:00Z</dcterms:created>
  <dcterms:modified xsi:type="dcterms:W3CDTF">2016-10-10T08:19:00Z</dcterms:modified>
</cp:coreProperties>
</file>