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90CB" w14:textId="77777777" w:rsidR="004102CA" w:rsidRPr="00301C09" w:rsidRDefault="004102CA" w:rsidP="004102CA">
      <w:pPr>
        <w:spacing w:after="0"/>
        <w:contextualSpacing/>
      </w:pPr>
      <w:r w:rsidRPr="003F73E1">
        <w:rPr>
          <w:sz w:val="28"/>
          <w:szCs w:val="28"/>
        </w:rPr>
        <w:t>Natural Selection</w:t>
      </w:r>
    </w:p>
    <w:p w14:paraId="40D5ACBD" w14:textId="77777777" w:rsidR="004102CA" w:rsidRPr="00397CDE" w:rsidRDefault="004102CA" w:rsidP="004102CA">
      <w:pPr>
        <w:spacing w:after="0"/>
        <w:contextualSpacing/>
      </w:pPr>
    </w:p>
    <w:p w14:paraId="6050A533" w14:textId="77777777" w:rsidR="004102CA" w:rsidRDefault="004102CA" w:rsidP="004102CA">
      <w:pPr>
        <w:spacing w:after="0"/>
        <w:contextualSpacing/>
      </w:pPr>
      <w:r>
        <w:t>A sin to be obtuse, asleep, to not pay attention—so keep a written observation log—life and thought.</w:t>
      </w:r>
    </w:p>
    <w:p w14:paraId="10DE8DDE" w14:textId="77777777" w:rsidR="004102CA" w:rsidRDefault="004102CA" w:rsidP="004102CA">
      <w:pPr>
        <w:spacing w:after="0"/>
        <w:contextualSpacing/>
      </w:pPr>
      <w:r>
        <w:t>Bend the pulse of gods and muse, make them thrum against your rusty letters.</w:t>
      </w:r>
    </w:p>
    <w:p w14:paraId="44F5262F" w14:textId="77777777" w:rsidR="004102CA" w:rsidRDefault="004102CA" w:rsidP="004102CA">
      <w:pPr>
        <w:spacing w:after="0"/>
        <w:contextualSpacing/>
      </w:pPr>
      <w:r>
        <w:t>Cut your own heart</w:t>
      </w:r>
      <w:r w:rsidRPr="005838CB">
        <w:t xml:space="preserve"> </w:t>
      </w:r>
      <w:r>
        <w:t>out, squeeze out your own blood, write in lines of song.</w:t>
      </w:r>
    </w:p>
    <w:p w14:paraId="0BC6BD2F" w14:textId="77777777" w:rsidR="004102CA" w:rsidRDefault="004102CA" w:rsidP="004102CA">
      <w:pPr>
        <w:spacing w:after="0"/>
        <w:contextualSpacing/>
      </w:pPr>
      <w:r>
        <w:t xml:space="preserve">Desperate for immortal, but human, knowing? Search for Keats. </w:t>
      </w:r>
    </w:p>
    <w:p w14:paraId="62545AF6" w14:textId="77777777" w:rsidR="004102CA" w:rsidRDefault="004102CA" w:rsidP="004102CA">
      <w:pPr>
        <w:spacing w:after="0"/>
        <w:contextualSpacing/>
      </w:pPr>
      <w:r>
        <w:t xml:space="preserve">Euphrates, a twisted river, so like twisted rhymes; </w:t>
      </w:r>
      <w:proofErr w:type="gramStart"/>
      <w:r>
        <w:t>they’re</w:t>
      </w:r>
      <w:proofErr w:type="gramEnd"/>
      <w:r>
        <w:t xml:space="preserve"> on their own, no recall.</w:t>
      </w:r>
    </w:p>
    <w:p w14:paraId="5932739F" w14:textId="77777777" w:rsidR="004102CA" w:rsidRDefault="004102CA" w:rsidP="004102CA">
      <w:pPr>
        <w:spacing w:after="0"/>
        <w:contextualSpacing/>
      </w:pPr>
      <w:r>
        <w:t>From insanity and ugliness arise flowers of vividness, of literary hope, like those of Rimbaud.</w:t>
      </w:r>
    </w:p>
    <w:p w14:paraId="7F8A75F2" w14:textId="77777777" w:rsidR="004102CA" w:rsidRDefault="004102CA" w:rsidP="004102CA">
      <w:pPr>
        <w:spacing w:after="0"/>
        <w:contextualSpacing/>
      </w:pPr>
      <w:r>
        <w:t>Gout manifests in toes; ghazals manifest on paper, out of insanity and utter boredom.</w:t>
      </w:r>
    </w:p>
    <w:p w14:paraId="7DDBC749" w14:textId="77777777" w:rsidR="004102CA" w:rsidRDefault="004102CA" w:rsidP="004102CA">
      <w:pPr>
        <w:spacing w:after="0"/>
        <w:contextualSpacing/>
      </w:pPr>
      <w:r w:rsidRPr="002848A8">
        <w:rPr>
          <w:i/>
          <w:iCs/>
        </w:rPr>
        <w:t>Honor the masters of the past</w:t>
      </w:r>
      <w:r>
        <w:t>. Present-day masters nod and applaud, obey.</w:t>
      </w:r>
    </w:p>
    <w:p w14:paraId="73793DD1" w14:textId="77777777" w:rsidR="004102CA" w:rsidRDefault="004102CA" w:rsidP="004102CA">
      <w:pPr>
        <w:spacing w:after="0"/>
        <w:contextualSpacing/>
      </w:pPr>
      <w:r w:rsidRPr="009E4AED">
        <w:rPr>
          <w:i/>
          <w:iCs/>
        </w:rPr>
        <w:t>Instantiation</w:t>
      </w:r>
      <w:r>
        <w:rPr>
          <w:i/>
          <w:iCs/>
        </w:rPr>
        <w:t xml:space="preserve">, </w:t>
      </w:r>
      <w:r>
        <w:t>such an awkward word, but works of art instantiate elements of nature.</w:t>
      </w:r>
    </w:p>
    <w:p w14:paraId="0D457656" w14:textId="77777777" w:rsidR="004102CA" w:rsidRDefault="004102CA" w:rsidP="004102CA">
      <w:pPr>
        <w:spacing w:after="0"/>
        <w:contextualSpacing/>
      </w:pPr>
      <w:r>
        <w:t>Just because language comes easy and naturally to you, no reason to torture yourself by writing.</w:t>
      </w:r>
    </w:p>
    <w:p w14:paraId="3CD97B03" w14:textId="77777777" w:rsidR="004102CA" w:rsidRDefault="004102CA" w:rsidP="004102CA">
      <w:pPr>
        <w:spacing w:after="0"/>
        <w:contextualSpacing/>
      </w:pPr>
      <w:proofErr w:type="spellStart"/>
      <w:r>
        <w:t>Know</w:t>
      </w:r>
      <w:proofErr w:type="spellEnd"/>
      <w:r>
        <w:t xml:space="preserve"> excuses; get to work, open your heart, splay it out for glory.</w:t>
      </w:r>
    </w:p>
    <w:p w14:paraId="7E50FDA6" w14:textId="77777777" w:rsidR="004102CA" w:rsidRDefault="004102CA" w:rsidP="004102CA">
      <w:pPr>
        <w:spacing w:after="0"/>
        <w:contextualSpacing/>
      </w:pPr>
      <w:r>
        <w:t xml:space="preserve">Learn the basics—study the </w:t>
      </w:r>
      <w:r w:rsidRPr="002B293C">
        <w:t>wildest</w:t>
      </w:r>
      <w:r>
        <w:t xml:space="preserve"> writings you may uncover.</w:t>
      </w:r>
    </w:p>
    <w:p w14:paraId="041FC82A" w14:textId="77777777" w:rsidR="004102CA" w:rsidRDefault="004102CA" w:rsidP="004102CA">
      <w:pPr>
        <w:spacing w:after="0"/>
        <w:contextualSpacing/>
      </w:pPr>
      <w:r>
        <w:t xml:space="preserve">Master the obvious or rare forms: sonnet, crowns, syllabic, many others. </w:t>
      </w:r>
    </w:p>
    <w:p w14:paraId="524E944D" w14:textId="77777777" w:rsidR="004102CA" w:rsidRDefault="004102CA" w:rsidP="004102CA">
      <w:pPr>
        <w:spacing w:after="0"/>
        <w:contextualSpacing/>
      </w:pPr>
      <w:r>
        <w:t>Never speculate about your own legend; go read what Merwin wrote about Berryman.</w:t>
      </w:r>
    </w:p>
    <w:p w14:paraId="2B9C2BC9" w14:textId="77777777" w:rsidR="004102CA" w:rsidRDefault="004102CA" w:rsidP="004102CA">
      <w:pPr>
        <w:spacing w:after="0"/>
        <w:contextualSpacing/>
      </w:pPr>
      <w:r>
        <w:t>Orpheus wrote hexameter and pulled Euridice up from hell; go, do the same in your own verse.</w:t>
      </w:r>
    </w:p>
    <w:p w14:paraId="21488162" w14:textId="77777777" w:rsidR="004102CA" w:rsidRDefault="004102CA" w:rsidP="004102CA">
      <w:pPr>
        <w:spacing w:after="0"/>
        <w:contextualSpacing/>
      </w:pPr>
      <w:r>
        <w:t xml:space="preserve">Pantoums, unless exquisite or very well-done, bore by the third stanza. </w:t>
      </w:r>
    </w:p>
    <w:p w14:paraId="75984B63" w14:textId="77777777" w:rsidR="004102CA" w:rsidRDefault="004102CA" w:rsidP="004102CA">
      <w:pPr>
        <w:spacing w:after="0"/>
        <w:contextualSpacing/>
        <w:rPr>
          <w:lang w:val="en"/>
        </w:rPr>
      </w:pPr>
      <w:r>
        <w:rPr>
          <w:lang w:val="en"/>
        </w:rPr>
        <w:t xml:space="preserve">Quran’s language described as </w:t>
      </w:r>
      <w:r w:rsidRPr="005E20D6">
        <w:rPr>
          <w:i/>
          <w:iCs/>
          <w:lang w:val="en"/>
        </w:rPr>
        <w:t>rhymed prose</w:t>
      </w:r>
      <w:r>
        <w:rPr>
          <w:i/>
          <w:iCs/>
          <w:lang w:val="en"/>
        </w:rPr>
        <w:t xml:space="preserve">; </w:t>
      </w:r>
      <w:r w:rsidRPr="005E20D6">
        <w:rPr>
          <w:lang w:val="en"/>
        </w:rPr>
        <w:t xml:space="preserve">like a good poem, </w:t>
      </w:r>
      <w:r>
        <w:rPr>
          <w:lang w:val="en"/>
        </w:rPr>
        <w:t>easier to memorize.</w:t>
      </w:r>
    </w:p>
    <w:p w14:paraId="6E911D68" w14:textId="77777777" w:rsidR="004102CA" w:rsidRPr="00E32D08" w:rsidRDefault="004102CA" w:rsidP="004102CA">
      <w:pPr>
        <w:spacing w:after="0"/>
        <w:contextualSpacing/>
        <w:rPr>
          <w:lang w:val="en"/>
        </w:rPr>
      </w:pPr>
      <w:r w:rsidRPr="00E32D08">
        <w:rPr>
          <w:lang w:val="en"/>
        </w:rPr>
        <w:t xml:space="preserve">Raskolnikov </w:t>
      </w:r>
      <w:r w:rsidRPr="002B293C">
        <w:t>murdered for abstract ideas; WCW</w:t>
      </w:r>
      <w:r>
        <w:rPr>
          <w:lang w:val="en"/>
        </w:rPr>
        <w:t xml:space="preserve"> dictated,</w:t>
      </w:r>
      <w:r w:rsidRPr="00A46FCD">
        <w:rPr>
          <w:lang w:val="en"/>
        </w:rPr>
        <w:t xml:space="preserve"> </w:t>
      </w:r>
      <w:r w:rsidRPr="00A46FCD">
        <w:rPr>
          <w:i/>
          <w:iCs/>
          <w:lang w:val="en"/>
        </w:rPr>
        <w:t>No ideas but in things</w:t>
      </w:r>
      <w:r w:rsidRPr="00E32D08">
        <w:rPr>
          <w:lang w:val="en"/>
        </w:rPr>
        <w:t xml:space="preserve">. </w:t>
      </w:r>
    </w:p>
    <w:p w14:paraId="50221624" w14:textId="77777777" w:rsidR="004102CA" w:rsidRDefault="004102CA" w:rsidP="004102CA">
      <w:pPr>
        <w:spacing w:after="0"/>
        <w:contextualSpacing/>
      </w:pPr>
      <w:r>
        <w:t>Essence of great poetry? Genius, some say. Or luck. Or courage. Maybe wildness.</w:t>
      </w:r>
    </w:p>
    <w:p w14:paraId="46B84A8E" w14:textId="77777777" w:rsidR="004102CA" w:rsidRDefault="004102CA" w:rsidP="004102CA">
      <w:pPr>
        <w:spacing w:after="0"/>
        <w:contextualSpacing/>
      </w:pPr>
      <w:r w:rsidRPr="0042283D">
        <w:rPr>
          <w:i/>
          <w:iCs/>
        </w:rPr>
        <w:t>Tangled web of lies</w:t>
      </w:r>
      <w:r>
        <w:t>. Scott, not Shakespeare, but still an admirable objective for your long poems.</w:t>
      </w:r>
    </w:p>
    <w:p w14:paraId="2710FD82" w14:textId="77777777" w:rsidR="004102CA" w:rsidRDefault="004102CA" w:rsidP="004102CA">
      <w:pPr>
        <w:spacing w:after="0"/>
        <w:contextualSpacing/>
      </w:pPr>
      <w:r>
        <w:t xml:space="preserve">Ulysses, </w:t>
      </w:r>
      <w:r w:rsidRPr="00B4767F">
        <w:rPr>
          <w:lang w:val="en"/>
        </w:rPr>
        <w:t>Odysseus</w:t>
      </w:r>
      <w:r>
        <w:rPr>
          <w:lang w:val="en"/>
        </w:rPr>
        <w:t xml:space="preserve">, </w:t>
      </w:r>
      <w:r w:rsidRPr="00B4767F">
        <w:rPr>
          <w:lang w:val="en"/>
        </w:rPr>
        <w:t>Homer</w:t>
      </w:r>
      <w:r>
        <w:rPr>
          <w:lang w:val="en"/>
        </w:rPr>
        <w:t xml:space="preserve">, the </w:t>
      </w:r>
      <w:r w:rsidRPr="00B4767F">
        <w:rPr>
          <w:i/>
          <w:iCs/>
          <w:lang w:val="en"/>
        </w:rPr>
        <w:t>Odyssey</w:t>
      </w:r>
      <w:r>
        <w:rPr>
          <w:lang w:val="en"/>
        </w:rPr>
        <w:t>: please, write a new epic poem about masts and sirens.</w:t>
      </w:r>
    </w:p>
    <w:p w14:paraId="51DA287C" w14:textId="77777777" w:rsidR="004102CA" w:rsidRDefault="004102CA" w:rsidP="004102CA">
      <w:pPr>
        <w:pStyle w:val="cat-post-item3"/>
        <w:shd w:val="clear" w:color="auto" w:fill="FFFFFF"/>
        <w:spacing w:before="0" w:after="0" w:line="276" w:lineRule="auto"/>
        <w:contextualSpacing/>
      </w:pPr>
      <w:r>
        <w:t xml:space="preserve">V. Perhaps it stands for </w:t>
      </w:r>
      <w:r w:rsidRPr="00B35D58">
        <w:rPr>
          <w:i/>
          <w:iCs/>
          <w:u w:val="single"/>
        </w:rPr>
        <w:t>verse</w:t>
      </w:r>
      <w:r>
        <w:t xml:space="preserve">, but also </w:t>
      </w:r>
      <w:r w:rsidRPr="00B35D58">
        <w:rPr>
          <w:i/>
          <w:iCs/>
        </w:rPr>
        <w:t>voice</w:t>
      </w:r>
      <w:r>
        <w:t xml:space="preserve">, </w:t>
      </w:r>
      <w:r w:rsidRPr="00B35D58">
        <w:rPr>
          <w:i/>
          <w:iCs/>
        </w:rPr>
        <w:t>verisimilitude</w:t>
      </w:r>
      <w:r w:rsidRPr="00B35D58">
        <w:t xml:space="preserve">, </w:t>
      </w:r>
      <w:r w:rsidRPr="00B35D58">
        <w:rPr>
          <w:i/>
          <w:iCs/>
        </w:rPr>
        <w:t>vernacular</w:t>
      </w:r>
      <w:r w:rsidRPr="00B35D58">
        <w:t xml:space="preserve">, </w:t>
      </w:r>
      <w:r>
        <w:t xml:space="preserve">or </w:t>
      </w:r>
      <w:r w:rsidRPr="00B35D58">
        <w:rPr>
          <w:i/>
          <w:iCs/>
        </w:rPr>
        <w:t>vignette</w:t>
      </w:r>
      <w:r>
        <w:t>.</w:t>
      </w:r>
    </w:p>
    <w:p w14:paraId="39500918" w14:textId="77777777" w:rsidR="004102CA" w:rsidRDefault="004102CA" w:rsidP="004102CA">
      <w:pPr>
        <w:pStyle w:val="cat-post-item3"/>
        <w:shd w:val="clear" w:color="auto" w:fill="FFFFFF"/>
        <w:spacing w:before="0" w:after="0" w:line="276" w:lineRule="auto"/>
        <w:contextualSpacing/>
      </w:pPr>
      <w:r>
        <w:t>Writers are born, work, die. One remarkable line; perhaps the only miracle you can hope for.</w:t>
      </w:r>
    </w:p>
    <w:p w14:paraId="4E79B4B6" w14:textId="77777777" w:rsidR="004102CA" w:rsidRPr="007C1622" w:rsidRDefault="004102CA" w:rsidP="004102CA">
      <w:pPr>
        <w:pStyle w:val="cat-post-item3"/>
        <w:shd w:val="clear" w:color="auto" w:fill="FFFFFF"/>
        <w:spacing w:before="0" w:after="0" w:line="276" w:lineRule="auto"/>
        <w:contextualSpacing/>
      </w:pPr>
      <w:r w:rsidRPr="007C1622">
        <w:t>Excessively overwo</w:t>
      </w:r>
      <w:r>
        <w:t>r</w:t>
      </w:r>
      <w:r w:rsidRPr="007C1622">
        <w:t xml:space="preserve">king </w:t>
      </w:r>
      <w:r>
        <w:t>your</w:t>
      </w:r>
      <w:r w:rsidRPr="007C1622">
        <w:t xml:space="preserve"> </w:t>
      </w:r>
      <w:r>
        <w:t xml:space="preserve">first </w:t>
      </w:r>
      <w:proofErr w:type="gramStart"/>
      <w:r w:rsidRPr="007C1622">
        <w:t>draft</w:t>
      </w:r>
      <w:r>
        <w:t>?</w:t>
      </w:r>
      <w:proofErr w:type="gramEnd"/>
      <w:r>
        <w:t xml:space="preserve"> Likely turns it to mush. Better: deft restraint.</w:t>
      </w:r>
    </w:p>
    <w:p w14:paraId="2E167F89" w14:textId="77777777" w:rsidR="004102CA" w:rsidRDefault="004102CA" w:rsidP="004102CA">
      <w:pPr>
        <w:pStyle w:val="cat-post-item3"/>
        <w:shd w:val="clear" w:color="auto" w:fill="FFFFFF"/>
        <w:spacing w:before="0" w:after="0" w:line="276" w:lineRule="auto"/>
        <w:contextualSpacing/>
      </w:pPr>
      <w:r>
        <w:t>Why striving to get published? Why? Publishing is a form of extreme insanity.</w:t>
      </w:r>
    </w:p>
    <w:p w14:paraId="40066A40" w14:textId="128E5525" w:rsidR="00D2169B" w:rsidRDefault="004102CA" w:rsidP="002B0D69">
      <w:pPr>
        <w:pStyle w:val="cat-post-item3"/>
        <w:shd w:val="clear" w:color="auto" w:fill="FFFFFF"/>
        <w:spacing w:before="0" w:after="0" w:line="276" w:lineRule="auto"/>
        <w:contextualSpacing/>
      </w:pPr>
      <w:r w:rsidRPr="00D56D7F">
        <w:t>Xanadu</w:t>
      </w:r>
      <w:r>
        <w:t>,</w:t>
      </w:r>
      <w:r w:rsidRPr="00D56D7F">
        <w:t xml:space="preserve"> </w:t>
      </w:r>
      <w:r>
        <w:t>Shangri-La. A</w:t>
      </w:r>
      <w:r w:rsidRPr="00D56D7F">
        <w:t xml:space="preserve">fter decades of </w:t>
      </w:r>
      <w:r>
        <w:t xml:space="preserve">difficult, </w:t>
      </w:r>
      <w:r w:rsidRPr="00D56D7F">
        <w:t>thankless work</w:t>
      </w:r>
      <w:r>
        <w:t>, may we all find our way there.</w:t>
      </w:r>
    </w:p>
    <w:sectPr w:rsidR="00D21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A0"/>
    <w:rsid w:val="000122D2"/>
    <w:rsid w:val="00025F2E"/>
    <w:rsid w:val="000304FB"/>
    <w:rsid w:val="0003144B"/>
    <w:rsid w:val="00031B4C"/>
    <w:rsid w:val="00033E19"/>
    <w:rsid w:val="000449F4"/>
    <w:rsid w:val="00064DF8"/>
    <w:rsid w:val="00067FC4"/>
    <w:rsid w:val="00074A78"/>
    <w:rsid w:val="0008019D"/>
    <w:rsid w:val="000A74ED"/>
    <w:rsid w:val="000B4ED1"/>
    <w:rsid w:val="000B5FEA"/>
    <w:rsid w:val="000E35F3"/>
    <w:rsid w:val="000F2A7D"/>
    <w:rsid w:val="0013551D"/>
    <w:rsid w:val="001547AE"/>
    <w:rsid w:val="00164C64"/>
    <w:rsid w:val="0017197C"/>
    <w:rsid w:val="001922E4"/>
    <w:rsid w:val="001B46B7"/>
    <w:rsid w:val="001C6B88"/>
    <w:rsid w:val="0020383A"/>
    <w:rsid w:val="00204EB8"/>
    <w:rsid w:val="002130CC"/>
    <w:rsid w:val="00285538"/>
    <w:rsid w:val="002B0D69"/>
    <w:rsid w:val="002C7A0A"/>
    <w:rsid w:val="00337AA0"/>
    <w:rsid w:val="003551C9"/>
    <w:rsid w:val="00374BEC"/>
    <w:rsid w:val="003756AA"/>
    <w:rsid w:val="003847D0"/>
    <w:rsid w:val="00386E33"/>
    <w:rsid w:val="00393C58"/>
    <w:rsid w:val="003A2BDE"/>
    <w:rsid w:val="003B1118"/>
    <w:rsid w:val="003E6461"/>
    <w:rsid w:val="003E6831"/>
    <w:rsid w:val="003F6155"/>
    <w:rsid w:val="00405B38"/>
    <w:rsid w:val="004102CA"/>
    <w:rsid w:val="00453297"/>
    <w:rsid w:val="00461240"/>
    <w:rsid w:val="004A259B"/>
    <w:rsid w:val="004D4BB1"/>
    <w:rsid w:val="00506B92"/>
    <w:rsid w:val="00517A33"/>
    <w:rsid w:val="00531D7D"/>
    <w:rsid w:val="00553B2B"/>
    <w:rsid w:val="005540B7"/>
    <w:rsid w:val="005726C0"/>
    <w:rsid w:val="00581D2B"/>
    <w:rsid w:val="005A4204"/>
    <w:rsid w:val="005A7CAD"/>
    <w:rsid w:val="005E3C76"/>
    <w:rsid w:val="00600B83"/>
    <w:rsid w:val="00604DA1"/>
    <w:rsid w:val="00625D3D"/>
    <w:rsid w:val="00653886"/>
    <w:rsid w:val="006A39DF"/>
    <w:rsid w:val="006F5779"/>
    <w:rsid w:val="00721811"/>
    <w:rsid w:val="007825B9"/>
    <w:rsid w:val="007B24B1"/>
    <w:rsid w:val="007C36EE"/>
    <w:rsid w:val="007D3E20"/>
    <w:rsid w:val="007E586A"/>
    <w:rsid w:val="007F3719"/>
    <w:rsid w:val="0080789B"/>
    <w:rsid w:val="00834323"/>
    <w:rsid w:val="008350EA"/>
    <w:rsid w:val="00865F8A"/>
    <w:rsid w:val="008A6932"/>
    <w:rsid w:val="008B3517"/>
    <w:rsid w:val="008C2163"/>
    <w:rsid w:val="008D32E7"/>
    <w:rsid w:val="008F0CF3"/>
    <w:rsid w:val="0090379F"/>
    <w:rsid w:val="00907EE4"/>
    <w:rsid w:val="00934515"/>
    <w:rsid w:val="00967D7E"/>
    <w:rsid w:val="009828F0"/>
    <w:rsid w:val="00983536"/>
    <w:rsid w:val="00983D5B"/>
    <w:rsid w:val="0099101A"/>
    <w:rsid w:val="009A26C7"/>
    <w:rsid w:val="009C08FD"/>
    <w:rsid w:val="009E4A2C"/>
    <w:rsid w:val="009F2FBC"/>
    <w:rsid w:val="00A0107F"/>
    <w:rsid w:val="00A02E60"/>
    <w:rsid w:val="00A23246"/>
    <w:rsid w:val="00A32A52"/>
    <w:rsid w:val="00A366E6"/>
    <w:rsid w:val="00A36824"/>
    <w:rsid w:val="00A724F1"/>
    <w:rsid w:val="00A82D76"/>
    <w:rsid w:val="00A93F1D"/>
    <w:rsid w:val="00AC2033"/>
    <w:rsid w:val="00AD36F7"/>
    <w:rsid w:val="00AE3662"/>
    <w:rsid w:val="00B003C4"/>
    <w:rsid w:val="00B168EE"/>
    <w:rsid w:val="00B251CC"/>
    <w:rsid w:val="00B40B09"/>
    <w:rsid w:val="00B42116"/>
    <w:rsid w:val="00B567E4"/>
    <w:rsid w:val="00B57BD0"/>
    <w:rsid w:val="00B64D9C"/>
    <w:rsid w:val="00BB1A29"/>
    <w:rsid w:val="00BB485B"/>
    <w:rsid w:val="00BD508E"/>
    <w:rsid w:val="00BD7E8B"/>
    <w:rsid w:val="00BE7C23"/>
    <w:rsid w:val="00C02494"/>
    <w:rsid w:val="00C04077"/>
    <w:rsid w:val="00C125E6"/>
    <w:rsid w:val="00C2675D"/>
    <w:rsid w:val="00C32B69"/>
    <w:rsid w:val="00C41BC2"/>
    <w:rsid w:val="00C5162D"/>
    <w:rsid w:val="00C6011F"/>
    <w:rsid w:val="00C9422F"/>
    <w:rsid w:val="00C97A33"/>
    <w:rsid w:val="00C97D51"/>
    <w:rsid w:val="00CA3E49"/>
    <w:rsid w:val="00CB76C2"/>
    <w:rsid w:val="00CC2A98"/>
    <w:rsid w:val="00CC57EB"/>
    <w:rsid w:val="00CF025D"/>
    <w:rsid w:val="00D06B1E"/>
    <w:rsid w:val="00D2169B"/>
    <w:rsid w:val="00D21B9D"/>
    <w:rsid w:val="00D24EB8"/>
    <w:rsid w:val="00D55DA6"/>
    <w:rsid w:val="00D608D1"/>
    <w:rsid w:val="00D67735"/>
    <w:rsid w:val="00D72BFF"/>
    <w:rsid w:val="00D73777"/>
    <w:rsid w:val="00D814DA"/>
    <w:rsid w:val="00DD64A2"/>
    <w:rsid w:val="00DE03E2"/>
    <w:rsid w:val="00E010F1"/>
    <w:rsid w:val="00E42D50"/>
    <w:rsid w:val="00E67F4C"/>
    <w:rsid w:val="00E962A3"/>
    <w:rsid w:val="00EA5E11"/>
    <w:rsid w:val="00ED666A"/>
    <w:rsid w:val="00F032B5"/>
    <w:rsid w:val="00F03637"/>
    <w:rsid w:val="00F107B6"/>
    <w:rsid w:val="00F33F80"/>
    <w:rsid w:val="00F54839"/>
    <w:rsid w:val="00F66345"/>
    <w:rsid w:val="00FA7CD7"/>
    <w:rsid w:val="00FD4A36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652F8"/>
  <w15:chartTrackingRefBased/>
  <w15:docId w15:val="{D05BB072-6A30-4ED2-B434-D41ECC7B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62D"/>
    <w:pPr>
      <w:spacing w:after="200" w:line="276" w:lineRule="auto"/>
    </w:pPr>
    <w:rPr>
      <w:rFonts w:ascii="Baskerville Old Face" w:hAnsi="Baskerville Old Fac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64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C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4"/>
    <w:rPr>
      <w:rFonts w:ascii="Baskerville Old Face" w:hAnsi="Baskerville Old Fac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4"/>
    <w:rPr>
      <w:rFonts w:ascii="Baskerville Old Face" w:hAnsi="Baskerville Old Face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C64"/>
    <w:rPr>
      <w:rFonts w:ascii="Segoe UI" w:hAnsi="Segoe UI" w:cs="Segoe UI"/>
      <w:sz w:val="18"/>
      <w:szCs w:val="18"/>
    </w:rPr>
  </w:style>
  <w:style w:type="paragraph" w:customStyle="1" w:styleId="cat-post-item3">
    <w:name w:val="cat-post-item3"/>
    <w:basedOn w:val="Normal"/>
    <w:rsid w:val="004102CA"/>
    <w:pPr>
      <w:pBdr>
        <w:bottom w:val="single" w:sz="6" w:space="2" w:color="E6E6E6"/>
      </w:pBdr>
      <w:spacing w:before="45" w:after="45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78907-AE3F-4F5B-A76E-1C4AB0B5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Keeler</dc:creator>
  <cp:keywords/>
  <dc:description/>
  <cp:lastModifiedBy>Chris Stankovich</cp:lastModifiedBy>
  <cp:revision>2</cp:revision>
  <cp:lastPrinted>2020-05-07T07:23:00Z</cp:lastPrinted>
  <dcterms:created xsi:type="dcterms:W3CDTF">2021-05-20T10:14:00Z</dcterms:created>
  <dcterms:modified xsi:type="dcterms:W3CDTF">2021-05-20T10:14:00Z</dcterms:modified>
</cp:coreProperties>
</file>