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72D2F" w14:textId="77777777" w:rsidR="005E2319" w:rsidRPr="005E2319" w:rsidRDefault="005E2319" w:rsidP="005E2319">
      <w:pPr>
        <w:pStyle w:val="NoSpacing"/>
        <w:rPr>
          <w:rFonts w:ascii="Times New Roman" w:hAnsi="Times New Roman" w:cs="Times New Roman"/>
          <w:b/>
          <w:bCs/>
        </w:rPr>
      </w:pPr>
      <w:r w:rsidRPr="005E2319">
        <w:rPr>
          <w:rFonts w:ascii="Times New Roman" w:hAnsi="Times New Roman" w:cs="Times New Roman"/>
          <w:b/>
          <w:bCs/>
        </w:rPr>
        <w:t xml:space="preserve">The interviewer asks about family </w:t>
      </w:r>
      <w:proofErr w:type="gramStart"/>
      <w:r w:rsidRPr="005E2319">
        <w:rPr>
          <w:rFonts w:ascii="Times New Roman" w:hAnsi="Times New Roman" w:cs="Times New Roman"/>
          <w:b/>
          <w:bCs/>
        </w:rPr>
        <w:t>life</w:t>
      </w:r>
      <w:proofErr w:type="gramEnd"/>
    </w:p>
    <w:p w14:paraId="7C9D37B1" w14:textId="77777777" w:rsidR="005E2319" w:rsidRPr="005E2319" w:rsidRDefault="005E2319" w:rsidP="005E2319">
      <w:pPr>
        <w:pStyle w:val="NoSpacing"/>
        <w:rPr>
          <w:rFonts w:ascii="Times New Roman" w:hAnsi="Times New Roman" w:cs="Times New Roman"/>
        </w:rPr>
      </w:pPr>
    </w:p>
    <w:p w14:paraId="366E766A" w14:textId="77777777" w:rsidR="005E2319" w:rsidRPr="005E2319" w:rsidRDefault="005E2319" w:rsidP="005E2319">
      <w:pPr>
        <w:pStyle w:val="NoSpacing"/>
        <w:rPr>
          <w:rFonts w:ascii="Times New Roman" w:hAnsi="Times New Roman" w:cs="Times New Roman"/>
        </w:rPr>
      </w:pPr>
      <w:r w:rsidRPr="005E2319">
        <w:rPr>
          <w:rFonts w:ascii="Times New Roman" w:hAnsi="Times New Roman" w:cs="Times New Roman"/>
        </w:rPr>
        <w:t>tell him it suits you well</w:t>
      </w:r>
    </w:p>
    <w:p w14:paraId="46C196C0" w14:textId="77777777" w:rsidR="005E2319" w:rsidRPr="005E2319" w:rsidRDefault="005E2319" w:rsidP="005E2319">
      <w:pPr>
        <w:pStyle w:val="NoSpacing"/>
        <w:rPr>
          <w:rFonts w:ascii="Times New Roman" w:hAnsi="Times New Roman" w:cs="Times New Roman"/>
        </w:rPr>
      </w:pPr>
      <w:r w:rsidRPr="005E2319">
        <w:rPr>
          <w:rFonts w:ascii="Times New Roman" w:hAnsi="Times New Roman" w:cs="Times New Roman"/>
        </w:rPr>
        <w:t>it is working out beautifully even,</w:t>
      </w:r>
    </w:p>
    <w:p w14:paraId="0BC12037" w14:textId="77777777" w:rsidR="005E2319" w:rsidRPr="005E2319" w:rsidRDefault="005E2319" w:rsidP="005E2319">
      <w:pPr>
        <w:pStyle w:val="NoSpacing"/>
        <w:rPr>
          <w:rFonts w:ascii="Times New Roman" w:hAnsi="Times New Roman" w:cs="Times New Roman"/>
        </w:rPr>
      </w:pPr>
      <w:r w:rsidRPr="005E2319">
        <w:rPr>
          <w:rFonts w:ascii="Times New Roman" w:hAnsi="Times New Roman" w:cs="Times New Roman"/>
        </w:rPr>
        <w:t>tell him it's easier than you thought</w:t>
      </w:r>
    </w:p>
    <w:p w14:paraId="0AFD9701" w14:textId="77777777" w:rsidR="005E2319" w:rsidRPr="005E2319" w:rsidRDefault="005E2319" w:rsidP="005E2319">
      <w:pPr>
        <w:pStyle w:val="NoSpacing"/>
        <w:rPr>
          <w:rFonts w:ascii="Times New Roman" w:hAnsi="Times New Roman" w:cs="Times New Roman"/>
        </w:rPr>
      </w:pPr>
      <w:r w:rsidRPr="005E2319">
        <w:rPr>
          <w:rFonts w:ascii="Times New Roman" w:hAnsi="Times New Roman" w:cs="Times New Roman"/>
        </w:rPr>
        <w:t>as the listeners miss</w:t>
      </w:r>
    </w:p>
    <w:p w14:paraId="3D96BD9B" w14:textId="77777777" w:rsidR="005E2319" w:rsidRPr="005E2319" w:rsidRDefault="005E2319" w:rsidP="005E2319">
      <w:pPr>
        <w:pStyle w:val="NoSpacing"/>
        <w:rPr>
          <w:rFonts w:ascii="Times New Roman" w:hAnsi="Times New Roman" w:cs="Times New Roman"/>
        </w:rPr>
      </w:pPr>
      <w:r w:rsidRPr="005E2319">
        <w:rPr>
          <w:rFonts w:ascii="Times New Roman" w:hAnsi="Times New Roman" w:cs="Times New Roman"/>
        </w:rPr>
        <w:t>how your hand flutters</w:t>
      </w:r>
    </w:p>
    <w:p w14:paraId="5AF4BEA5" w14:textId="77777777" w:rsidR="005E2319" w:rsidRPr="005E2319" w:rsidRDefault="005E2319" w:rsidP="005E2319">
      <w:pPr>
        <w:pStyle w:val="NoSpacing"/>
        <w:rPr>
          <w:rFonts w:ascii="Times New Roman" w:hAnsi="Times New Roman" w:cs="Times New Roman"/>
        </w:rPr>
      </w:pPr>
      <w:r w:rsidRPr="005E2319">
        <w:rPr>
          <w:rFonts w:ascii="Times New Roman" w:hAnsi="Times New Roman" w:cs="Times New Roman"/>
        </w:rPr>
        <w:t xml:space="preserve">at something unsayable on the radio, </w:t>
      </w:r>
    </w:p>
    <w:p w14:paraId="7A42A9E3" w14:textId="77777777" w:rsidR="005E2319" w:rsidRPr="005E2319" w:rsidRDefault="005E2319" w:rsidP="005E2319">
      <w:pPr>
        <w:pStyle w:val="NoSpacing"/>
        <w:rPr>
          <w:rFonts w:ascii="Times New Roman" w:hAnsi="Times New Roman" w:cs="Times New Roman"/>
        </w:rPr>
      </w:pPr>
      <w:r w:rsidRPr="005E2319">
        <w:rPr>
          <w:rFonts w:ascii="Times New Roman" w:hAnsi="Times New Roman" w:cs="Times New Roman"/>
        </w:rPr>
        <w:t>say those words you almost believe</w:t>
      </w:r>
    </w:p>
    <w:p w14:paraId="6A7C6385" w14:textId="77777777" w:rsidR="005E2319" w:rsidRPr="005E2319" w:rsidRDefault="005E2319" w:rsidP="005E2319">
      <w:pPr>
        <w:pStyle w:val="NoSpacing"/>
        <w:rPr>
          <w:rFonts w:ascii="Times New Roman" w:hAnsi="Times New Roman" w:cs="Times New Roman"/>
        </w:rPr>
      </w:pPr>
      <w:r w:rsidRPr="005E2319">
        <w:rPr>
          <w:rFonts w:ascii="Times New Roman" w:hAnsi="Times New Roman" w:cs="Times New Roman"/>
        </w:rPr>
        <w:t>for the record, for the future</w:t>
      </w:r>
    </w:p>
    <w:p w14:paraId="4102E179" w14:textId="77777777" w:rsidR="005E2319" w:rsidRPr="005E2319" w:rsidRDefault="005E2319" w:rsidP="005E2319">
      <w:pPr>
        <w:pStyle w:val="NoSpacing"/>
        <w:rPr>
          <w:rFonts w:ascii="Times New Roman" w:hAnsi="Times New Roman" w:cs="Times New Roman"/>
        </w:rPr>
      </w:pPr>
    </w:p>
    <w:p w14:paraId="2690B7F9" w14:textId="77777777" w:rsidR="005E2319" w:rsidRPr="005E2319" w:rsidRDefault="005E2319" w:rsidP="005E2319">
      <w:pPr>
        <w:pStyle w:val="NoSpacing"/>
        <w:rPr>
          <w:rFonts w:ascii="Times New Roman" w:hAnsi="Times New Roman" w:cs="Times New Roman"/>
        </w:rPr>
      </w:pPr>
      <w:r w:rsidRPr="005E2319">
        <w:rPr>
          <w:rFonts w:ascii="Times New Roman" w:hAnsi="Times New Roman" w:cs="Times New Roman"/>
        </w:rPr>
        <w:t>tell him the baby is as good as gold</w:t>
      </w:r>
    </w:p>
    <w:p w14:paraId="18EE9D35" w14:textId="77777777" w:rsidR="005E2319" w:rsidRPr="005E2319" w:rsidRDefault="005E2319" w:rsidP="005E2319">
      <w:pPr>
        <w:pStyle w:val="NoSpacing"/>
        <w:rPr>
          <w:rFonts w:ascii="Times New Roman" w:hAnsi="Times New Roman" w:cs="Times New Roman"/>
        </w:rPr>
      </w:pPr>
      <w:r w:rsidRPr="005E2319">
        <w:rPr>
          <w:rFonts w:ascii="Times New Roman" w:hAnsi="Times New Roman" w:cs="Times New Roman"/>
        </w:rPr>
        <w:t>there's nothing more natural</w:t>
      </w:r>
    </w:p>
    <w:p w14:paraId="1511B440" w14:textId="77777777" w:rsidR="005E2319" w:rsidRPr="005E2319" w:rsidRDefault="005E2319" w:rsidP="005E2319">
      <w:pPr>
        <w:pStyle w:val="NoSpacing"/>
        <w:rPr>
          <w:rFonts w:ascii="Times New Roman" w:hAnsi="Times New Roman" w:cs="Times New Roman"/>
        </w:rPr>
      </w:pPr>
      <w:r w:rsidRPr="005E2319">
        <w:rPr>
          <w:rFonts w:ascii="Times New Roman" w:hAnsi="Times New Roman" w:cs="Times New Roman"/>
        </w:rPr>
        <w:t>nothing eating your nights away</w:t>
      </w:r>
    </w:p>
    <w:p w14:paraId="633CC55A" w14:textId="77777777" w:rsidR="005E2319" w:rsidRPr="005E2319" w:rsidRDefault="005E2319" w:rsidP="005E2319">
      <w:pPr>
        <w:pStyle w:val="NoSpacing"/>
        <w:rPr>
          <w:rFonts w:ascii="Times New Roman" w:hAnsi="Times New Roman" w:cs="Times New Roman"/>
        </w:rPr>
      </w:pPr>
      <w:r w:rsidRPr="005E2319">
        <w:rPr>
          <w:rFonts w:ascii="Times New Roman" w:hAnsi="Times New Roman" w:cs="Times New Roman"/>
        </w:rPr>
        <w:t>no wolves, like the wolves</w:t>
      </w:r>
    </w:p>
    <w:p w14:paraId="2D6C0030" w14:textId="77777777" w:rsidR="005E2319" w:rsidRPr="005E2319" w:rsidRDefault="005E2319" w:rsidP="005E2319">
      <w:pPr>
        <w:pStyle w:val="NoSpacing"/>
        <w:rPr>
          <w:rFonts w:ascii="Times New Roman" w:hAnsi="Times New Roman" w:cs="Times New Roman"/>
        </w:rPr>
      </w:pPr>
      <w:r w:rsidRPr="005E2319">
        <w:rPr>
          <w:rFonts w:ascii="Times New Roman" w:hAnsi="Times New Roman" w:cs="Times New Roman"/>
        </w:rPr>
        <w:t>your spouse writes into being,</w:t>
      </w:r>
    </w:p>
    <w:p w14:paraId="234FF9E5" w14:textId="77777777" w:rsidR="005E2319" w:rsidRPr="005E2319" w:rsidRDefault="005E2319" w:rsidP="005E2319">
      <w:pPr>
        <w:pStyle w:val="NoSpacing"/>
        <w:rPr>
          <w:rFonts w:ascii="Times New Roman" w:hAnsi="Times New Roman" w:cs="Times New Roman"/>
        </w:rPr>
      </w:pPr>
      <w:r w:rsidRPr="005E2319">
        <w:rPr>
          <w:rFonts w:ascii="Times New Roman" w:hAnsi="Times New Roman" w:cs="Times New Roman"/>
        </w:rPr>
        <w:t>their ghosts devouring your space</w:t>
      </w:r>
    </w:p>
    <w:p w14:paraId="4E329278" w14:textId="77777777" w:rsidR="005E2319" w:rsidRPr="005E2319" w:rsidRDefault="005E2319" w:rsidP="005E2319">
      <w:pPr>
        <w:pStyle w:val="NoSpacing"/>
        <w:rPr>
          <w:rFonts w:ascii="Times New Roman" w:hAnsi="Times New Roman" w:cs="Times New Roman"/>
        </w:rPr>
      </w:pPr>
      <w:r w:rsidRPr="005E2319">
        <w:rPr>
          <w:rFonts w:ascii="Times New Roman" w:hAnsi="Times New Roman" w:cs="Times New Roman"/>
        </w:rPr>
        <w:t>your freedom, your focus;</w:t>
      </w:r>
    </w:p>
    <w:p w14:paraId="0529DBFD" w14:textId="77777777" w:rsidR="005E2319" w:rsidRPr="005E2319" w:rsidRDefault="005E2319" w:rsidP="005E2319">
      <w:pPr>
        <w:pStyle w:val="NoSpacing"/>
        <w:rPr>
          <w:rFonts w:ascii="Times New Roman" w:hAnsi="Times New Roman" w:cs="Times New Roman"/>
        </w:rPr>
      </w:pPr>
      <w:r w:rsidRPr="005E2319">
        <w:rPr>
          <w:rFonts w:ascii="Times New Roman" w:hAnsi="Times New Roman" w:cs="Times New Roman"/>
        </w:rPr>
        <w:t>he sits at his desk in the daytime</w:t>
      </w:r>
    </w:p>
    <w:p w14:paraId="31E93CF2" w14:textId="77777777" w:rsidR="005E2319" w:rsidRPr="005E2319" w:rsidRDefault="005E2319" w:rsidP="005E2319">
      <w:pPr>
        <w:pStyle w:val="NoSpacing"/>
        <w:rPr>
          <w:rFonts w:ascii="Times New Roman" w:hAnsi="Times New Roman" w:cs="Times New Roman"/>
        </w:rPr>
      </w:pPr>
      <w:r w:rsidRPr="005E2319">
        <w:rPr>
          <w:rFonts w:ascii="Times New Roman" w:hAnsi="Times New Roman" w:cs="Times New Roman"/>
        </w:rPr>
        <w:t>when you are domestic</w:t>
      </w:r>
    </w:p>
    <w:p w14:paraId="5BD3E70E" w14:textId="77777777" w:rsidR="005E2319" w:rsidRPr="005E2319" w:rsidRDefault="005E2319" w:rsidP="005E2319">
      <w:pPr>
        <w:pStyle w:val="NoSpacing"/>
        <w:rPr>
          <w:rFonts w:ascii="Times New Roman" w:hAnsi="Times New Roman" w:cs="Times New Roman"/>
        </w:rPr>
      </w:pPr>
    </w:p>
    <w:p w14:paraId="6B53E770" w14:textId="77777777" w:rsidR="005E2319" w:rsidRPr="005E2319" w:rsidRDefault="005E2319" w:rsidP="005E2319">
      <w:pPr>
        <w:pStyle w:val="NoSpacing"/>
        <w:rPr>
          <w:rFonts w:ascii="Times New Roman" w:hAnsi="Times New Roman" w:cs="Times New Roman"/>
        </w:rPr>
      </w:pPr>
      <w:r w:rsidRPr="005E2319">
        <w:rPr>
          <w:rFonts w:ascii="Times New Roman" w:hAnsi="Times New Roman" w:cs="Times New Roman"/>
        </w:rPr>
        <w:t>when you crave a pen to clear</w:t>
      </w:r>
    </w:p>
    <w:p w14:paraId="0CE2AE59" w14:textId="77777777" w:rsidR="005E2319" w:rsidRPr="005E2319" w:rsidRDefault="005E2319" w:rsidP="005E2319">
      <w:pPr>
        <w:pStyle w:val="NoSpacing"/>
        <w:rPr>
          <w:rFonts w:ascii="Times New Roman" w:hAnsi="Times New Roman" w:cs="Times New Roman"/>
        </w:rPr>
      </w:pPr>
      <w:r w:rsidRPr="005E2319">
        <w:rPr>
          <w:rFonts w:ascii="Times New Roman" w:hAnsi="Times New Roman" w:cs="Times New Roman"/>
        </w:rPr>
        <w:t xml:space="preserve">your head, not a pan </w:t>
      </w:r>
    </w:p>
    <w:p w14:paraId="6F474D24" w14:textId="77777777" w:rsidR="005E2319" w:rsidRPr="005E2319" w:rsidRDefault="005E2319" w:rsidP="005E2319">
      <w:pPr>
        <w:pStyle w:val="NoSpacing"/>
        <w:rPr>
          <w:rFonts w:ascii="Times New Roman" w:hAnsi="Times New Roman" w:cs="Times New Roman"/>
        </w:rPr>
      </w:pPr>
      <w:r w:rsidRPr="005E2319">
        <w:rPr>
          <w:rFonts w:ascii="Times New Roman" w:hAnsi="Times New Roman" w:cs="Times New Roman"/>
        </w:rPr>
        <w:t>not a bowl of suds</w:t>
      </w:r>
    </w:p>
    <w:p w14:paraId="1D6762DA" w14:textId="77777777" w:rsidR="005E2319" w:rsidRPr="005E2319" w:rsidRDefault="005E2319" w:rsidP="005E2319">
      <w:pPr>
        <w:pStyle w:val="NoSpacing"/>
        <w:rPr>
          <w:rFonts w:ascii="Times New Roman" w:hAnsi="Times New Roman" w:cs="Times New Roman"/>
        </w:rPr>
      </w:pPr>
      <w:r w:rsidRPr="005E2319">
        <w:rPr>
          <w:rFonts w:ascii="Times New Roman" w:hAnsi="Times New Roman" w:cs="Times New Roman"/>
        </w:rPr>
        <w:t>nor buckets of soaking nappies,</w:t>
      </w:r>
    </w:p>
    <w:p w14:paraId="224819F1" w14:textId="77777777" w:rsidR="005E2319" w:rsidRPr="005E2319" w:rsidRDefault="005E2319" w:rsidP="005E2319">
      <w:pPr>
        <w:pStyle w:val="NoSpacing"/>
        <w:rPr>
          <w:rFonts w:ascii="Times New Roman" w:hAnsi="Times New Roman" w:cs="Times New Roman"/>
        </w:rPr>
      </w:pPr>
      <w:r w:rsidRPr="005E2319">
        <w:rPr>
          <w:rFonts w:ascii="Times New Roman" w:hAnsi="Times New Roman" w:cs="Times New Roman"/>
        </w:rPr>
        <w:t>tell him its simple, practical,</w:t>
      </w:r>
    </w:p>
    <w:p w14:paraId="4317F6BC" w14:textId="77777777" w:rsidR="005E2319" w:rsidRPr="005E2319" w:rsidRDefault="005E2319" w:rsidP="005E2319">
      <w:pPr>
        <w:pStyle w:val="NoSpacing"/>
        <w:rPr>
          <w:rFonts w:ascii="Times New Roman" w:hAnsi="Times New Roman" w:cs="Times New Roman"/>
        </w:rPr>
      </w:pPr>
      <w:r w:rsidRPr="005E2319">
        <w:rPr>
          <w:rFonts w:ascii="Times New Roman" w:hAnsi="Times New Roman" w:cs="Times New Roman"/>
        </w:rPr>
        <w:t>not a scouring that rubs the hours out</w:t>
      </w:r>
    </w:p>
    <w:p w14:paraId="09616F61" w14:textId="77777777" w:rsidR="005E2319" w:rsidRPr="005E2319" w:rsidRDefault="005E2319" w:rsidP="005E2319">
      <w:pPr>
        <w:pStyle w:val="NoSpacing"/>
        <w:rPr>
          <w:rFonts w:ascii="Times New Roman" w:hAnsi="Times New Roman" w:cs="Times New Roman"/>
        </w:rPr>
      </w:pPr>
      <w:r w:rsidRPr="005E2319">
        <w:rPr>
          <w:rFonts w:ascii="Times New Roman" w:hAnsi="Times New Roman" w:cs="Times New Roman"/>
        </w:rPr>
        <w:t>leaving a tongue of paper</w:t>
      </w:r>
    </w:p>
    <w:p w14:paraId="79FA90FC" w14:textId="77777777" w:rsidR="005E2319" w:rsidRPr="005E2319" w:rsidRDefault="005E2319" w:rsidP="005E2319">
      <w:pPr>
        <w:pStyle w:val="NoSpacing"/>
        <w:rPr>
          <w:rFonts w:ascii="Times New Roman" w:hAnsi="Times New Roman" w:cs="Times New Roman"/>
        </w:rPr>
      </w:pPr>
      <w:r w:rsidRPr="005E2319">
        <w:rPr>
          <w:rFonts w:ascii="Times New Roman" w:hAnsi="Times New Roman" w:cs="Times New Roman"/>
        </w:rPr>
        <w:t>limp in the teeth of your typewriter</w:t>
      </w:r>
    </w:p>
    <w:p w14:paraId="1C990EF5" w14:textId="77777777" w:rsidR="005E2319" w:rsidRPr="005E2319" w:rsidRDefault="005E2319" w:rsidP="005E2319">
      <w:pPr>
        <w:pStyle w:val="NoSpacing"/>
        <w:rPr>
          <w:rFonts w:ascii="Times New Roman" w:hAnsi="Times New Roman" w:cs="Times New Roman"/>
        </w:rPr>
      </w:pPr>
    </w:p>
    <w:p w14:paraId="36DF86C6" w14:textId="77777777" w:rsidR="005E2319" w:rsidRPr="005E2319" w:rsidRDefault="005E2319" w:rsidP="005E2319">
      <w:pPr>
        <w:pStyle w:val="NoSpacing"/>
        <w:rPr>
          <w:rFonts w:ascii="Times New Roman" w:hAnsi="Times New Roman" w:cs="Times New Roman"/>
        </w:rPr>
      </w:pPr>
      <w:r w:rsidRPr="005E2319">
        <w:rPr>
          <w:rFonts w:ascii="Times New Roman" w:hAnsi="Times New Roman" w:cs="Times New Roman"/>
        </w:rPr>
        <w:t>tell him how you and other housewives</w:t>
      </w:r>
    </w:p>
    <w:p w14:paraId="3842357E" w14:textId="77777777" w:rsidR="005E2319" w:rsidRPr="005E2319" w:rsidRDefault="005E2319" w:rsidP="005E2319">
      <w:pPr>
        <w:pStyle w:val="NoSpacing"/>
        <w:rPr>
          <w:rFonts w:ascii="Times New Roman" w:hAnsi="Times New Roman" w:cs="Times New Roman"/>
        </w:rPr>
      </w:pPr>
      <w:r w:rsidRPr="005E2319">
        <w:rPr>
          <w:rFonts w:ascii="Times New Roman" w:hAnsi="Times New Roman" w:cs="Times New Roman"/>
        </w:rPr>
        <w:t>all get along just fine</w:t>
      </w:r>
    </w:p>
    <w:p w14:paraId="5F0AFB43" w14:textId="77777777" w:rsidR="005E2319" w:rsidRPr="005E2319" w:rsidRDefault="005E2319" w:rsidP="005E2319">
      <w:pPr>
        <w:pStyle w:val="NoSpacing"/>
        <w:rPr>
          <w:rFonts w:ascii="Times New Roman" w:hAnsi="Times New Roman" w:cs="Times New Roman"/>
        </w:rPr>
      </w:pPr>
      <w:r w:rsidRPr="005E2319">
        <w:rPr>
          <w:rFonts w:ascii="Times New Roman" w:hAnsi="Times New Roman" w:cs="Times New Roman"/>
        </w:rPr>
        <w:t xml:space="preserve">with your duties, your aprons and baking, </w:t>
      </w:r>
    </w:p>
    <w:p w14:paraId="43562709" w14:textId="77777777" w:rsidR="005E2319" w:rsidRPr="005E2319" w:rsidRDefault="005E2319" w:rsidP="005E2319">
      <w:pPr>
        <w:pStyle w:val="NoSpacing"/>
        <w:rPr>
          <w:rFonts w:ascii="Times New Roman" w:hAnsi="Times New Roman" w:cs="Times New Roman"/>
        </w:rPr>
      </w:pPr>
      <w:r w:rsidRPr="005E2319">
        <w:rPr>
          <w:rFonts w:ascii="Times New Roman" w:hAnsi="Times New Roman" w:cs="Times New Roman"/>
        </w:rPr>
        <w:t>the hither and thither indoors</w:t>
      </w:r>
    </w:p>
    <w:p w14:paraId="5B245B1C" w14:textId="77777777" w:rsidR="005E2319" w:rsidRPr="005E2319" w:rsidRDefault="005E2319" w:rsidP="005E2319">
      <w:pPr>
        <w:pStyle w:val="NoSpacing"/>
        <w:rPr>
          <w:rFonts w:ascii="Times New Roman" w:hAnsi="Times New Roman" w:cs="Times New Roman"/>
        </w:rPr>
      </w:pPr>
      <w:r w:rsidRPr="005E2319">
        <w:rPr>
          <w:rFonts w:ascii="Times New Roman" w:hAnsi="Times New Roman" w:cs="Times New Roman"/>
        </w:rPr>
        <w:t>that admits no fatigue,</w:t>
      </w:r>
    </w:p>
    <w:p w14:paraId="1CC82F05" w14:textId="77777777" w:rsidR="005E2319" w:rsidRPr="005E2319" w:rsidRDefault="005E2319" w:rsidP="005E2319">
      <w:pPr>
        <w:pStyle w:val="NoSpacing"/>
        <w:rPr>
          <w:rFonts w:ascii="Times New Roman" w:hAnsi="Times New Roman" w:cs="Times New Roman"/>
        </w:rPr>
      </w:pPr>
      <w:r w:rsidRPr="005E2319">
        <w:rPr>
          <w:rFonts w:ascii="Times New Roman" w:hAnsi="Times New Roman" w:cs="Times New Roman"/>
        </w:rPr>
        <w:t>no fragments startling the night awake</w:t>
      </w:r>
    </w:p>
    <w:p w14:paraId="46C0913B" w14:textId="77777777" w:rsidR="005E2319" w:rsidRPr="005E2319" w:rsidRDefault="005E2319" w:rsidP="005E2319">
      <w:pPr>
        <w:pStyle w:val="NoSpacing"/>
        <w:rPr>
          <w:rFonts w:ascii="Times New Roman" w:hAnsi="Times New Roman" w:cs="Times New Roman"/>
        </w:rPr>
      </w:pPr>
      <w:r w:rsidRPr="005E2319">
        <w:rPr>
          <w:rFonts w:ascii="Times New Roman" w:hAnsi="Times New Roman" w:cs="Times New Roman"/>
        </w:rPr>
        <w:t>with the urge to be written,</w:t>
      </w:r>
    </w:p>
    <w:p w14:paraId="64906A09" w14:textId="77777777" w:rsidR="005E2319" w:rsidRPr="005E2319" w:rsidRDefault="005E2319" w:rsidP="005E2319">
      <w:pPr>
        <w:pStyle w:val="NoSpacing"/>
        <w:rPr>
          <w:rFonts w:ascii="Times New Roman" w:hAnsi="Times New Roman" w:cs="Times New Roman"/>
        </w:rPr>
      </w:pPr>
      <w:r w:rsidRPr="005E2319">
        <w:rPr>
          <w:rFonts w:ascii="Times New Roman" w:hAnsi="Times New Roman" w:cs="Times New Roman"/>
        </w:rPr>
        <w:t>only the baby, who cries and cries,</w:t>
      </w:r>
    </w:p>
    <w:p w14:paraId="1340C0CD" w14:textId="77777777" w:rsidR="005E2319" w:rsidRPr="005E2319" w:rsidRDefault="005E2319" w:rsidP="005E2319">
      <w:pPr>
        <w:pStyle w:val="NoSpacing"/>
        <w:rPr>
          <w:rFonts w:ascii="Times New Roman" w:hAnsi="Times New Roman" w:cs="Times New Roman"/>
        </w:rPr>
      </w:pPr>
      <w:r w:rsidRPr="005E2319">
        <w:rPr>
          <w:rFonts w:ascii="Times New Roman" w:hAnsi="Times New Roman" w:cs="Times New Roman"/>
        </w:rPr>
        <w:t>fearful the adults have gone for good</w:t>
      </w:r>
    </w:p>
    <w:p w14:paraId="363130AB" w14:textId="77777777" w:rsidR="005E2319" w:rsidRPr="005E2319" w:rsidRDefault="005E2319" w:rsidP="005E2319">
      <w:pPr>
        <w:pStyle w:val="NoSpacing"/>
        <w:rPr>
          <w:rFonts w:ascii="Times New Roman" w:hAnsi="Times New Roman" w:cs="Times New Roman"/>
        </w:rPr>
      </w:pPr>
    </w:p>
    <w:p w14:paraId="1824F2CE" w14:textId="77777777" w:rsidR="005E2319" w:rsidRPr="005E2319" w:rsidRDefault="005E2319" w:rsidP="005E2319">
      <w:pPr>
        <w:pStyle w:val="NoSpacing"/>
        <w:rPr>
          <w:rFonts w:ascii="Times New Roman" w:hAnsi="Times New Roman" w:cs="Times New Roman"/>
        </w:rPr>
      </w:pPr>
      <w:r w:rsidRPr="005E2319">
        <w:rPr>
          <w:rFonts w:ascii="Times New Roman" w:hAnsi="Times New Roman" w:cs="Times New Roman"/>
        </w:rPr>
        <w:t xml:space="preserve">you tell the man who interviews </w:t>
      </w:r>
    </w:p>
    <w:p w14:paraId="5C8384C7" w14:textId="77777777" w:rsidR="005E2319" w:rsidRPr="005E2319" w:rsidRDefault="005E2319" w:rsidP="005E2319">
      <w:pPr>
        <w:pStyle w:val="NoSpacing"/>
        <w:rPr>
          <w:rFonts w:ascii="Times New Roman" w:hAnsi="Times New Roman" w:cs="Times New Roman"/>
        </w:rPr>
      </w:pPr>
      <w:r w:rsidRPr="005E2319">
        <w:rPr>
          <w:rFonts w:ascii="Times New Roman" w:hAnsi="Times New Roman" w:cs="Times New Roman"/>
        </w:rPr>
        <w:t>that yes, you have the basics;</w:t>
      </w:r>
    </w:p>
    <w:p w14:paraId="3C89AC1F" w14:textId="77777777" w:rsidR="005E2319" w:rsidRPr="005E2319" w:rsidRDefault="005E2319" w:rsidP="005E2319">
      <w:pPr>
        <w:pStyle w:val="NoSpacing"/>
        <w:rPr>
          <w:rFonts w:ascii="Times New Roman" w:hAnsi="Times New Roman" w:cs="Times New Roman"/>
        </w:rPr>
      </w:pPr>
      <w:r w:rsidRPr="005E2319">
        <w:rPr>
          <w:rFonts w:ascii="Times New Roman" w:hAnsi="Times New Roman" w:cs="Times New Roman"/>
        </w:rPr>
        <w:t>a kitchen, sitting room, bedroom</w:t>
      </w:r>
    </w:p>
    <w:p w14:paraId="089CF556" w14:textId="77777777" w:rsidR="005E2319" w:rsidRPr="005E2319" w:rsidRDefault="005E2319" w:rsidP="005E2319">
      <w:pPr>
        <w:pStyle w:val="NoSpacing"/>
        <w:rPr>
          <w:rFonts w:ascii="Times New Roman" w:hAnsi="Times New Roman" w:cs="Times New Roman"/>
        </w:rPr>
      </w:pPr>
      <w:r w:rsidRPr="005E2319">
        <w:rPr>
          <w:rFonts w:ascii="Times New Roman" w:hAnsi="Times New Roman" w:cs="Times New Roman"/>
        </w:rPr>
        <w:t>and bathroom, but it’s not enough -</w:t>
      </w:r>
    </w:p>
    <w:p w14:paraId="087C9014" w14:textId="77777777" w:rsidR="005E2319" w:rsidRPr="005E2319" w:rsidRDefault="005E2319" w:rsidP="005E2319">
      <w:pPr>
        <w:pStyle w:val="NoSpacing"/>
        <w:rPr>
          <w:rFonts w:ascii="Times New Roman" w:hAnsi="Times New Roman" w:cs="Times New Roman"/>
        </w:rPr>
      </w:pPr>
      <w:r w:rsidRPr="005E2319">
        <w:rPr>
          <w:rFonts w:ascii="Times New Roman" w:hAnsi="Times New Roman" w:cs="Times New Roman"/>
        </w:rPr>
        <w:t>and yet you cannot tell him</w:t>
      </w:r>
    </w:p>
    <w:p w14:paraId="2DB00CB5" w14:textId="77777777" w:rsidR="005E2319" w:rsidRPr="005E2319" w:rsidRDefault="005E2319" w:rsidP="005E2319">
      <w:pPr>
        <w:pStyle w:val="NoSpacing"/>
        <w:rPr>
          <w:rFonts w:ascii="Times New Roman" w:hAnsi="Times New Roman" w:cs="Times New Roman"/>
        </w:rPr>
      </w:pPr>
      <w:r w:rsidRPr="005E2319">
        <w:rPr>
          <w:rFonts w:ascii="Times New Roman" w:hAnsi="Times New Roman" w:cs="Times New Roman"/>
        </w:rPr>
        <w:t xml:space="preserve">what is going to happen </w:t>
      </w:r>
    </w:p>
    <w:p w14:paraId="55E4537E" w14:textId="77777777" w:rsidR="005E2319" w:rsidRPr="005E2319" w:rsidRDefault="005E2319" w:rsidP="005E2319">
      <w:pPr>
        <w:pStyle w:val="NoSpacing"/>
        <w:rPr>
          <w:rFonts w:ascii="Times New Roman" w:hAnsi="Times New Roman" w:cs="Times New Roman"/>
        </w:rPr>
      </w:pPr>
      <w:r w:rsidRPr="005E2319">
        <w:rPr>
          <w:rFonts w:ascii="Times New Roman" w:hAnsi="Times New Roman" w:cs="Times New Roman"/>
        </w:rPr>
        <w:t>in barely more than a year</w:t>
      </w:r>
    </w:p>
    <w:p w14:paraId="3363FD83" w14:textId="77777777" w:rsidR="005E2319" w:rsidRPr="005E2319" w:rsidRDefault="005E2319" w:rsidP="005E2319">
      <w:pPr>
        <w:pStyle w:val="NoSpacing"/>
        <w:rPr>
          <w:rFonts w:ascii="Times New Roman" w:hAnsi="Times New Roman" w:cs="Times New Roman"/>
        </w:rPr>
      </w:pPr>
      <w:r w:rsidRPr="005E2319">
        <w:rPr>
          <w:rFonts w:ascii="Times New Roman" w:hAnsi="Times New Roman" w:cs="Times New Roman"/>
        </w:rPr>
        <w:t>when the snow falls, the sickness,</w:t>
      </w:r>
    </w:p>
    <w:p w14:paraId="1E016448" w14:textId="77777777" w:rsidR="005E2319" w:rsidRPr="005E2319" w:rsidRDefault="005E2319" w:rsidP="005E2319">
      <w:pPr>
        <w:pStyle w:val="NoSpacing"/>
        <w:rPr>
          <w:rFonts w:ascii="Times New Roman" w:hAnsi="Times New Roman" w:cs="Times New Roman"/>
        </w:rPr>
      </w:pPr>
      <w:r w:rsidRPr="005E2319">
        <w:rPr>
          <w:rFonts w:ascii="Times New Roman" w:hAnsi="Times New Roman" w:cs="Times New Roman"/>
        </w:rPr>
        <w:t xml:space="preserve">the wheezing, the babies wretched </w:t>
      </w:r>
    </w:p>
    <w:p w14:paraId="3670E1E4" w14:textId="77777777" w:rsidR="005E2319" w:rsidRPr="005E2319" w:rsidRDefault="005E2319" w:rsidP="005E2319">
      <w:pPr>
        <w:pStyle w:val="NoSpacing"/>
        <w:rPr>
          <w:rFonts w:ascii="Times New Roman" w:hAnsi="Times New Roman" w:cs="Times New Roman"/>
        </w:rPr>
      </w:pPr>
    </w:p>
    <w:p w14:paraId="2396C976" w14:textId="77777777" w:rsidR="005E2319" w:rsidRPr="005E2319" w:rsidRDefault="005E2319" w:rsidP="005E2319">
      <w:pPr>
        <w:pStyle w:val="NoSpacing"/>
        <w:rPr>
          <w:rFonts w:ascii="Times New Roman" w:hAnsi="Times New Roman" w:cs="Times New Roman"/>
        </w:rPr>
      </w:pPr>
      <w:r w:rsidRPr="005E2319">
        <w:rPr>
          <w:rFonts w:ascii="Times New Roman" w:hAnsi="Times New Roman" w:cs="Times New Roman"/>
        </w:rPr>
        <w:t>the expectations and the chill;</w:t>
      </w:r>
    </w:p>
    <w:p w14:paraId="6ABB8157" w14:textId="77777777" w:rsidR="005E2319" w:rsidRPr="005E2319" w:rsidRDefault="005E2319" w:rsidP="005E2319">
      <w:pPr>
        <w:pStyle w:val="NoSpacing"/>
        <w:rPr>
          <w:rFonts w:ascii="Times New Roman" w:hAnsi="Times New Roman" w:cs="Times New Roman"/>
        </w:rPr>
      </w:pPr>
      <w:r w:rsidRPr="005E2319">
        <w:rPr>
          <w:rFonts w:ascii="Times New Roman" w:hAnsi="Times New Roman" w:cs="Times New Roman"/>
        </w:rPr>
        <w:t xml:space="preserve">cold glasses of milk </w:t>
      </w:r>
    </w:p>
    <w:p w14:paraId="365DDFC4" w14:textId="77777777" w:rsidR="005E2319" w:rsidRPr="005E2319" w:rsidRDefault="005E2319" w:rsidP="005E2319">
      <w:pPr>
        <w:pStyle w:val="NoSpacing"/>
        <w:rPr>
          <w:rFonts w:ascii="Times New Roman" w:hAnsi="Times New Roman" w:cs="Times New Roman"/>
        </w:rPr>
      </w:pPr>
      <w:r w:rsidRPr="005E2319">
        <w:rPr>
          <w:rFonts w:ascii="Times New Roman" w:hAnsi="Times New Roman" w:cs="Times New Roman"/>
        </w:rPr>
        <w:t>meant to keep them alive,</w:t>
      </w:r>
    </w:p>
    <w:p w14:paraId="4A5E3107" w14:textId="77777777" w:rsidR="005E2319" w:rsidRPr="005E2319" w:rsidRDefault="005E2319" w:rsidP="005E2319">
      <w:pPr>
        <w:pStyle w:val="NoSpacing"/>
        <w:rPr>
          <w:rFonts w:ascii="Times New Roman" w:hAnsi="Times New Roman" w:cs="Times New Roman"/>
        </w:rPr>
      </w:pPr>
      <w:r w:rsidRPr="005E2319">
        <w:rPr>
          <w:rFonts w:ascii="Times New Roman" w:hAnsi="Times New Roman" w:cs="Times New Roman"/>
        </w:rPr>
        <w:t>the towel, rolled up and pressed</w:t>
      </w:r>
    </w:p>
    <w:p w14:paraId="1A8BB6AE" w14:textId="77777777" w:rsidR="005E2319" w:rsidRPr="005E2319" w:rsidRDefault="005E2319" w:rsidP="005E2319">
      <w:pPr>
        <w:pStyle w:val="NoSpacing"/>
        <w:rPr>
          <w:rFonts w:ascii="Times New Roman" w:hAnsi="Times New Roman" w:cs="Times New Roman"/>
        </w:rPr>
      </w:pPr>
      <w:r w:rsidRPr="005E2319">
        <w:rPr>
          <w:rFonts w:ascii="Times New Roman" w:hAnsi="Times New Roman" w:cs="Times New Roman"/>
        </w:rPr>
        <w:t>against the gap beneath the door</w:t>
      </w:r>
    </w:p>
    <w:p w14:paraId="7CEC0294" w14:textId="77777777" w:rsidR="005E2319" w:rsidRPr="005E2319" w:rsidRDefault="005E2319" w:rsidP="005E2319">
      <w:pPr>
        <w:pStyle w:val="NoSpacing"/>
        <w:rPr>
          <w:rFonts w:ascii="Times New Roman" w:hAnsi="Times New Roman" w:cs="Times New Roman"/>
        </w:rPr>
      </w:pPr>
      <w:r w:rsidRPr="005E2319">
        <w:rPr>
          <w:rFonts w:ascii="Times New Roman" w:hAnsi="Times New Roman" w:cs="Times New Roman"/>
        </w:rPr>
        <w:t>to protect them, to save them,</w:t>
      </w:r>
    </w:p>
    <w:p w14:paraId="052BF203" w14:textId="77777777" w:rsidR="005E2319" w:rsidRPr="005E2319" w:rsidRDefault="005E2319" w:rsidP="005E2319">
      <w:pPr>
        <w:pStyle w:val="NoSpacing"/>
        <w:rPr>
          <w:rFonts w:ascii="Times New Roman" w:hAnsi="Times New Roman" w:cs="Times New Roman"/>
        </w:rPr>
      </w:pPr>
      <w:r w:rsidRPr="005E2319">
        <w:rPr>
          <w:rFonts w:ascii="Times New Roman" w:hAnsi="Times New Roman" w:cs="Times New Roman"/>
        </w:rPr>
        <w:t>to seal yourself inside the frost</w:t>
      </w:r>
    </w:p>
    <w:p w14:paraId="5578DACE" w14:textId="01F01584" w:rsidR="006237CE" w:rsidRPr="005E2319" w:rsidRDefault="005E2319" w:rsidP="005E2319">
      <w:pPr>
        <w:rPr>
          <w:rFonts w:ascii="Times New Roman" w:hAnsi="Times New Roman" w:cs="Times New Roman"/>
        </w:rPr>
      </w:pPr>
      <w:r w:rsidRPr="005E2319">
        <w:rPr>
          <w:rFonts w:ascii="Times New Roman" w:hAnsi="Times New Roman" w:cs="Times New Roman"/>
        </w:rPr>
        <w:t xml:space="preserve">as dawn rises on eternity. </w:t>
      </w:r>
      <w:r w:rsidRPr="005E2319">
        <w:rPr>
          <w:rFonts w:ascii="Times New Roman" w:hAnsi="Times New Roman" w:cs="Times New Roman"/>
        </w:rPr>
        <w:tab/>
      </w:r>
    </w:p>
    <w:sectPr w:rsidR="006237CE" w:rsidRPr="005E2319" w:rsidSect="005E2319">
      <w:pgSz w:w="11906" w:h="16838"/>
      <w:pgMar w:top="1134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319"/>
    <w:rsid w:val="00407DB7"/>
    <w:rsid w:val="005E2319"/>
    <w:rsid w:val="006237CE"/>
    <w:rsid w:val="00770618"/>
    <w:rsid w:val="00847B93"/>
    <w:rsid w:val="00866068"/>
    <w:rsid w:val="00902406"/>
    <w:rsid w:val="0097141C"/>
    <w:rsid w:val="00D36AF3"/>
    <w:rsid w:val="00DF7937"/>
    <w:rsid w:val="00EC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9546B"/>
  <w15:chartTrackingRefBased/>
  <w15:docId w15:val="{FFB94108-AF8C-4D1A-935C-D7E3F61F0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23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Stothard</dc:creator>
  <cp:keywords/>
  <dc:description/>
  <cp:lastModifiedBy>Chris Stankovich</cp:lastModifiedBy>
  <cp:revision>2</cp:revision>
  <dcterms:created xsi:type="dcterms:W3CDTF">2023-12-21T16:09:00Z</dcterms:created>
  <dcterms:modified xsi:type="dcterms:W3CDTF">2023-12-21T16:09:00Z</dcterms:modified>
</cp:coreProperties>
</file>